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090" w:rsidRDefault="007E7090">
      <w:pPr>
        <w:pStyle w:val="Heading1"/>
      </w:pPr>
      <w:r>
        <w:tab/>
      </w:r>
      <w:r>
        <w:tab/>
      </w:r>
      <w:r>
        <w:tab/>
      </w:r>
      <w:r>
        <w:tab/>
      </w:r>
      <w:r>
        <w:tab/>
      </w:r>
      <w:r>
        <w:tab/>
      </w:r>
      <w:r>
        <w:tab/>
      </w:r>
      <w:r>
        <w:tab/>
      </w:r>
      <w:r>
        <w:tab/>
      </w:r>
      <w:r>
        <w:tab/>
      </w:r>
    </w:p>
    <w:p w:rsidR="007E7090" w:rsidRDefault="007E7090">
      <w:pPr>
        <w:pStyle w:val="Heading2"/>
      </w:pPr>
      <w:r>
        <w:t>Goals of Service Learning</w:t>
      </w:r>
      <w:r>
        <w:tab/>
      </w:r>
      <w:r>
        <w:tab/>
      </w:r>
      <w:r>
        <w:tab/>
      </w:r>
      <w:r>
        <w:tab/>
      </w:r>
      <w:r>
        <w:tab/>
      </w:r>
      <w:r>
        <w:tab/>
      </w:r>
      <w:r>
        <w:tab/>
      </w:r>
      <w:r>
        <w:tab/>
      </w:r>
    </w:p>
    <w:p w:rsidR="007E7090" w:rsidRDefault="007E7090">
      <w:pPr>
        <w:spacing w:before="120" w:after="120"/>
        <w:rPr>
          <w:rFonts w:ascii="Trebuchet MS" w:hAnsi="Trebuchet MS"/>
          <w:sz w:val="20"/>
        </w:rPr>
      </w:pPr>
      <w:r>
        <w:rPr>
          <w:rFonts w:ascii="Trebuchet MS" w:hAnsi="Trebuchet MS"/>
          <w:sz w:val="20"/>
        </w:rPr>
        <w:t>1. Enhance Classroom learning</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spacing w:before="120" w:after="120"/>
        <w:rPr>
          <w:rFonts w:ascii="Trebuchet MS" w:hAnsi="Trebuchet MS"/>
          <w:sz w:val="20"/>
        </w:rPr>
      </w:pPr>
      <w:r>
        <w:rPr>
          <w:rFonts w:ascii="Trebuchet MS" w:hAnsi="Trebuchet MS"/>
          <w:sz w:val="20"/>
        </w:rPr>
        <w:t>2. Meet community-identified needs</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spacing w:before="120" w:after="120"/>
        <w:rPr>
          <w:rFonts w:ascii="Trebuchet MS" w:hAnsi="Trebuchet MS"/>
        </w:rPr>
      </w:pPr>
      <w:r>
        <w:rPr>
          <w:rFonts w:ascii="Trebuchet MS" w:hAnsi="Trebuchet MS"/>
          <w:sz w:val="20"/>
        </w:rPr>
        <w:t>3. Foster civic responsibility/civic engagement</w:t>
      </w:r>
      <w:r>
        <w:rPr>
          <w:rFonts w:ascii="Trebuchet MS" w:hAnsi="Trebuchet MS"/>
          <w:sz w:val="20"/>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b/>
          <w:bCs/>
        </w:rPr>
      </w:pPr>
      <w:r>
        <w:rPr>
          <w:rFonts w:ascii="Trebuchet MS" w:hAnsi="Trebuchet MS"/>
          <w:b/>
          <w:bCs/>
        </w:rPr>
        <w:t>Which of your course learning objectives could be related to service?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jc w:val="both"/>
        <w:rPr>
          <w:rFonts w:ascii="Trebuchet MS" w:hAnsi="Trebuchet MS"/>
          <w:b/>
          <w:bCs/>
        </w:rPr>
      </w:pPr>
      <w:r>
        <w:rPr>
          <w:rFonts w:ascii="Trebuchet MS" w:hAnsi="Trebuchet MS"/>
          <w:b/>
          <w:bCs/>
        </w:rPr>
        <w:t>What do you want your students to gain from the experience?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pStyle w:val="Heading2"/>
      </w:pPr>
      <w:r>
        <w:t>Preparation</w:t>
      </w:r>
      <w:r>
        <w:tab/>
      </w:r>
      <w:r>
        <w:tab/>
      </w:r>
      <w:r>
        <w:tab/>
      </w:r>
      <w:r>
        <w:tab/>
      </w:r>
      <w:r>
        <w:tab/>
      </w:r>
      <w:r>
        <w:tab/>
      </w:r>
      <w:r>
        <w:tab/>
      </w:r>
      <w:r>
        <w:tab/>
      </w:r>
    </w:p>
    <w:p w:rsidR="007E7090" w:rsidRDefault="007E7090">
      <w:pPr>
        <w:pStyle w:val="BodyText"/>
        <w:rPr>
          <w:sz w:val="20"/>
        </w:rPr>
      </w:pPr>
      <w:r>
        <w:rPr>
          <w:sz w:val="20"/>
        </w:rPr>
        <w:t>How will you prepare your students for the service-learning project ("preflection")? Include examples of preparation assignments such as conducting research, interviews, program selection, policy examination, and project selection and design.</w:t>
      </w:r>
      <w:r>
        <w:rPr>
          <w:sz w:val="20"/>
        </w:rPr>
        <w:tab/>
      </w:r>
      <w:r>
        <w:rPr>
          <w:sz w:val="20"/>
        </w:rPr>
        <w:tab/>
      </w:r>
      <w:r>
        <w:rPr>
          <w:sz w:val="20"/>
        </w:rPr>
        <w:tab/>
      </w:r>
      <w:r>
        <w:rPr>
          <w:sz w:val="20"/>
        </w:rPr>
        <w:tab/>
      </w:r>
      <w:r>
        <w:rPr>
          <w:sz w:val="20"/>
        </w:rPr>
        <w:tab/>
      </w:r>
      <w:r>
        <w:rPr>
          <w:sz w:val="20"/>
        </w:rPr>
        <w:tab/>
      </w:r>
      <w:r>
        <w:rPr>
          <w:sz w:val="20"/>
        </w:rPr>
        <w:tab/>
      </w:r>
      <w:r>
        <w:rPr>
          <w:sz w:val="20"/>
        </w:rPr>
        <w:tab/>
      </w:r>
    </w:p>
    <w:p w:rsidR="007E7090" w:rsidRDefault="007E7090">
      <w:pPr>
        <w:rPr>
          <w:rFonts w:ascii="Trebuchet MS" w:hAnsi="Trebuchet MS"/>
        </w:rPr>
      </w:pPr>
    </w:p>
    <w:p w:rsidR="007E7090" w:rsidRDefault="007E7090">
      <w:pPr>
        <w:rPr>
          <w:rFonts w:ascii="Trebuchet MS" w:hAnsi="Trebuchet MS"/>
        </w:rPr>
      </w:pP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r>
        <w:t>Action</w:t>
      </w:r>
      <w:r>
        <w:tab/>
      </w:r>
      <w:r>
        <w:tab/>
      </w:r>
      <w:r>
        <w:tab/>
      </w:r>
      <w:r>
        <w:tab/>
      </w:r>
      <w:r>
        <w:tab/>
      </w:r>
      <w:r>
        <w:tab/>
      </w:r>
      <w:r>
        <w:tab/>
      </w:r>
      <w:r>
        <w:tab/>
      </w:r>
    </w:p>
    <w:p w:rsidR="007E7090" w:rsidRDefault="007E7090">
      <w:pPr>
        <w:rPr>
          <w:rFonts w:ascii="Trebuchet MS" w:hAnsi="Trebuchet MS"/>
          <w:sz w:val="20"/>
        </w:rPr>
      </w:pPr>
      <w:r>
        <w:rPr>
          <w:rFonts w:ascii="Trebuchet MS" w:hAnsi="Trebuchet MS"/>
          <w:sz w:val="20"/>
        </w:rPr>
        <w:t xml:space="preserve">What types of service activities would be appropriate for your learning objectives? </w:t>
      </w:r>
    </w:p>
    <w:p w:rsidR="007E7090" w:rsidRDefault="007E7090">
      <w:pPr>
        <w:rPr>
          <w:rFonts w:ascii="Trebuchet MS" w:hAnsi="Trebuchet MS"/>
        </w:rPr>
      </w:pPr>
      <w:r>
        <w:rPr>
          <w:rFonts w:ascii="Trebuchet MS" w:hAnsi="Trebuchet MS"/>
          <w:sz w:val="20"/>
        </w:rPr>
        <w:t>Describe the service activities through which students will learn and/or apply the course objectives, skills, and/or behaviors. Which local agencies or schools address this community needs your students might work on? How many hours of service will students complete?</w:t>
      </w:r>
      <w:r>
        <w:rPr>
          <w:rFonts w:ascii="Trebuchet MS" w:hAnsi="Trebuchet MS"/>
          <w:sz w:val="20"/>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p>
    <w:p w:rsidR="007E7090" w:rsidRDefault="007E7090">
      <w:pPr>
        <w:rPr>
          <w:rFonts w:ascii="Trebuchet MS" w:hAnsi="Trebuchet MS"/>
        </w:rPr>
      </w:pPr>
    </w:p>
    <w:p w:rsidR="007E7090" w:rsidRDefault="007E7090">
      <w:pPr>
        <w:pStyle w:val="Heading2"/>
      </w:pPr>
    </w:p>
    <w:p w:rsidR="007E7090" w:rsidRDefault="007E7090">
      <w:pPr>
        <w:pStyle w:val="Heading2"/>
      </w:pPr>
      <w:r>
        <w:t>Reflection</w:t>
      </w:r>
      <w:r>
        <w:tab/>
      </w:r>
      <w:r>
        <w:tab/>
      </w:r>
      <w:r>
        <w:tab/>
      </w:r>
      <w:r>
        <w:tab/>
      </w:r>
      <w:r>
        <w:tab/>
      </w:r>
      <w:r>
        <w:tab/>
      </w:r>
      <w:r>
        <w:tab/>
      </w:r>
      <w:r>
        <w:tab/>
      </w:r>
    </w:p>
    <w:p w:rsidR="007E7090" w:rsidRDefault="007E7090">
      <w:pPr>
        <w:pStyle w:val="BodyText2"/>
      </w:pPr>
      <w:r>
        <w:t>What ongoing reflection techniques will you use to ensure student learning and successful service to the community (e.g., readings, written assignments, journals, class discussions, presentations, guest speakers, creating educational materials, teaching, performance, public art about the project, products, videos, student evaluation of the project, etc.)?</w:t>
      </w:r>
      <w:r>
        <w:tab/>
      </w:r>
      <w:r>
        <w:tab/>
      </w:r>
      <w:r>
        <w:tab/>
      </w:r>
      <w:r>
        <w:tab/>
      </w:r>
      <w:r>
        <w:tab/>
      </w:r>
      <w:r>
        <w:tab/>
      </w:r>
      <w:r>
        <w:tab/>
      </w:r>
      <w: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pStyle w:val="Heading2"/>
      </w:pPr>
      <w:r>
        <w:lastRenderedPageBreak/>
        <w:t>Curricular Integration</w:t>
      </w:r>
      <w:r>
        <w:tab/>
      </w:r>
      <w:r>
        <w:tab/>
      </w:r>
      <w:r>
        <w:tab/>
      </w:r>
      <w:r>
        <w:tab/>
      </w:r>
      <w:r>
        <w:tab/>
      </w:r>
      <w:r>
        <w:tab/>
      </w:r>
      <w:r>
        <w:tab/>
      </w:r>
      <w:r>
        <w:tab/>
      </w:r>
    </w:p>
    <w:p w:rsidR="007E7090" w:rsidRDefault="007E7090">
      <w:pPr>
        <w:pStyle w:val="BodyText2"/>
      </w:pPr>
      <w:r>
        <w:t>Will service learning be required or optional for students? What are your deadlines for confirming their site placements, reflective assignments, hours of service, and post-service evaluation?</w:t>
      </w:r>
      <w:r>
        <w:tab/>
      </w:r>
      <w:r>
        <w:tab/>
      </w:r>
      <w:r>
        <w:tab/>
      </w:r>
      <w:r>
        <w:tab/>
      </w:r>
      <w:r>
        <w:tab/>
      </w:r>
      <w:r>
        <w:tab/>
      </w:r>
      <w:r>
        <w:tab/>
      </w:r>
      <w:r>
        <w:tab/>
      </w:r>
    </w:p>
    <w:p w:rsidR="007E7090" w:rsidRDefault="007E7090">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r>
        <w:t>Assessment</w:t>
      </w:r>
      <w:r>
        <w:tab/>
      </w:r>
      <w:r>
        <w:tab/>
      </w:r>
      <w:r>
        <w:tab/>
      </w:r>
      <w:r>
        <w:tab/>
      </w:r>
      <w:r>
        <w:tab/>
      </w:r>
      <w:r>
        <w:tab/>
      </w:r>
      <w:r>
        <w:tab/>
      </w:r>
      <w:r>
        <w:tab/>
      </w:r>
    </w:p>
    <w:p w:rsidR="007E7090" w:rsidRDefault="007E7090">
      <w:pPr>
        <w:pStyle w:val="BodyText2"/>
      </w:pPr>
      <w:r>
        <w:t>Credit should be given for demonstrated learning, not simply for putting in hours. Learning can be assessed via series of academic assignments that help connect the service experience with your teaching/learning objectives. How will you evaluate/assess/grade the service-learning component (e.g., class participation, grades for each reflection assignment, grades for each reflection assignment, grades for papers or projects, etc.)?</w:t>
      </w:r>
      <w:r>
        <w:tab/>
      </w:r>
      <w:r>
        <w:tab/>
      </w:r>
      <w:r>
        <w:tab/>
      </w:r>
      <w:r>
        <w:tab/>
      </w:r>
      <w:r>
        <w:tab/>
      </w:r>
      <w:r>
        <w:tab/>
      </w:r>
      <w:r>
        <w:tab/>
      </w:r>
      <w:r>
        <w:tab/>
      </w:r>
    </w:p>
    <w:p w:rsidR="007E7090" w:rsidRDefault="007E7090">
      <w:pPr>
        <w:rPr>
          <w:rFonts w:ascii="Trebuchet MS" w:hAnsi="Trebuchet MS"/>
        </w:rPr>
      </w:pP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r>
        <w:t>Civic Responsibility</w:t>
      </w:r>
      <w:r>
        <w:tab/>
      </w:r>
      <w:r>
        <w:tab/>
      </w:r>
      <w:r>
        <w:tab/>
      </w:r>
    </w:p>
    <w:p w:rsidR="007E7090" w:rsidRDefault="007E7090">
      <w:pPr>
        <w:pStyle w:val="BodyText2"/>
      </w:pPr>
      <w:r>
        <w:t>How will you purposefully foster civic responsibility among your students?</w:t>
      </w:r>
      <w:r>
        <w:tab/>
      </w:r>
      <w:r>
        <w:tab/>
      </w:r>
      <w:r>
        <w:tab/>
      </w:r>
    </w:p>
    <w:p w:rsidR="007E7090" w:rsidRDefault="007E7090">
      <w:pPr>
        <w:rPr>
          <w:rFonts w:ascii="Trebuchet MS" w:hAnsi="Trebuchet MS"/>
        </w:rPr>
      </w:pP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p>
    <w:p w:rsidR="007E7090" w:rsidRDefault="007E7090">
      <w:pPr>
        <w:pStyle w:val="Heading2"/>
      </w:pPr>
      <w:r>
        <w:t>Recognition</w:t>
      </w:r>
      <w:r>
        <w:tab/>
      </w:r>
      <w:r>
        <w:tab/>
      </w:r>
      <w:r>
        <w:tab/>
      </w:r>
    </w:p>
    <w:p w:rsidR="007E7090" w:rsidRDefault="007E7090">
      <w:pPr>
        <w:pStyle w:val="BodyText2"/>
      </w:pPr>
      <w:r>
        <w:t>How will you recognize your students for their service?</w:t>
      </w:r>
      <w:r>
        <w:tab/>
      </w:r>
      <w:r>
        <w:tab/>
      </w:r>
      <w:r>
        <w:tab/>
      </w:r>
    </w:p>
    <w:p w:rsidR="007E7090" w:rsidRDefault="007E7090">
      <w:pPr>
        <w:rPr>
          <w:rFonts w:ascii="Trebuchet MS" w:hAnsi="Trebuchet MS"/>
        </w:rPr>
      </w:pPr>
    </w:p>
    <w:p w:rsidR="007E7090" w:rsidRDefault="007E7090">
      <w:pPr>
        <w:rPr>
          <w:rFonts w:ascii="Trebuchet MS" w:hAnsi="Trebuchet MS"/>
        </w:rPr>
      </w:pPr>
    </w:p>
    <w:p w:rsidR="007E7090" w:rsidRDefault="007E7090">
      <w:pPr>
        <w:pStyle w:val="Heading2"/>
      </w:pPr>
    </w:p>
    <w:p w:rsidR="007E7090" w:rsidRDefault="007E7090">
      <w:pPr>
        <w:pStyle w:val="Heading2"/>
      </w:pPr>
    </w:p>
    <w:p w:rsidR="007E7090" w:rsidRDefault="007E7090">
      <w:pPr>
        <w:pStyle w:val="Heading2"/>
      </w:pPr>
      <w:r>
        <w:t>Checklist</w:t>
      </w:r>
      <w:r>
        <w:tab/>
      </w:r>
      <w:r>
        <w:tab/>
      </w:r>
      <w:r>
        <w:tab/>
      </w:r>
    </w:p>
    <w:p w:rsidR="007E7090" w:rsidRDefault="007E7090">
      <w:pPr>
        <w:pStyle w:val="BodyText2"/>
      </w:pPr>
      <w:r>
        <w:t>Effective service learning includes the seven components listed below. Does your project include them all?</w:t>
      </w:r>
      <w:r>
        <w:tab/>
      </w:r>
      <w:r>
        <w:tab/>
      </w:r>
      <w:r>
        <w:tab/>
      </w:r>
    </w:p>
    <w:p w:rsidR="007E7090" w:rsidRDefault="007E7090">
      <w:pPr>
        <w:rPr>
          <w:rFonts w:ascii="Trebuchet MS" w:hAnsi="Trebuchet MS"/>
          <w:sz w:val="20"/>
        </w:rPr>
      </w:pPr>
    </w:p>
    <w:p w:rsidR="007E7090" w:rsidRDefault="007E7090">
      <w:pPr>
        <w:numPr>
          <w:ilvl w:val="0"/>
          <w:numId w:val="6"/>
        </w:numPr>
        <w:rPr>
          <w:rFonts w:ascii="Trebuchet MS" w:hAnsi="Trebuchet MS"/>
          <w:sz w:val="20"/>
        </w:rPr>
      </w:pPr>
      <w:r>
        <w:rPr>
          <w:rFonts w:ascii="Trebuchet MS" w:hAnsi="Trebuchet MS"/>
          <w:sz w:val="20"/>
        </w:rPr>
        <w:t>Student Empowerment</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sz w:val="20"/>
        </w:rPr>
      </w:pPr>
      <w:r>
        <w:rPr>
          <w:rFonts w:ascii="Trebuchet MS" w:hAnsi="Trebuchet MS"/>
          <w:sz w:val="20"/>
        </w:rPr>
        <w:t>Reciprocity/collaboration/partnership</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sz w:val="20"/>
        </w:rPr>
      </w:pPr>
      <w:r>
        <w:rPr>
          <w:rFonts w:ascii="Trebuchet MS" w:hAnsi="Trebuchet MS"/>
          <w:sz w:val="20"/>
        </w:rPr>
        <w:t>Preparation (context, research, design)</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sz w:val="20"/>
        </w:rPr>
      </w:pPr>
      <w:r>
        <w:rPr>
          <w:rFonts w:ascii="Trebuchet MS" w:hAnsi="Trebuchet MS"/>
          <w:sz w:val="20"/>
        </w:rPr>
        <w:t>Action (service derived from preparation and design)</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sz w:val="20"/>
        </w:rPr>
      </w:pPr>
      <w:r>
        <w:rPr>
          <w:rFonts w:ascii="Trebuchet MS" w:hAnsi="Trebuchet MS"/>
          <w:sz w:val="20"/>
        </w:rPr>
        <w:t>Reflection (writing, discussing, evaluating)</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sz w:val="20"/>
        </w:rPr>
      </w:pPr>
      <w:r>
        <w:rPr>
          <w:rFonts w:ascii="Trebuchet MS" w:hAnsi="Trebuchet MS"/>
          <w:sz w:val="20"/>
        </w:rPr>
        <w:t>Demonstration (presenting, advocating, performing)</w:t>
      </w:r>
      <w:r>
        <w:rPr>
          <w:rFonts w:ascii="Trebuchet MS" w:hAnsi="Trebuchet MS"/>
          <w:sz w:val="20"/>
        </w:rPr>
        <w:tab/>
      </w:r>
      <w:r>
        <w:rPr>
          <w:rFonts w:ascii="Trebuchet MS" w:hAnsi="Trebuchet MS"/>
          <w:sz w:val="20"/>
        </w:rPr>
        <w:tab/>
      </w:r>
      <w:r>
        <w:rPr>
          <w:rFonts w:ascii="Trebuchet MS" w:hAnsi="Trebuchet MS"/>
          <w:sz w:val="20"/>
        </w:rPr>
        <w:tab/>
      </w:r>
    </w:p>
    <w:p w:rsidR="007E7090" w:rsidRDefault="007E7090">
      <w:pPr>
        <w:numPr>
          <w:ilvl w:val="0"/>
          <w:numId w:val="6"/>
        </w:numPr>
        <w:rPr>
          <w:rFonts w:ascii="Trebuchet MS" w:hAnsi="Trebuchet MS"/>
        </w:rPr>
      </w:pPr>
      <w:r>
        <w:rPr>
          <w:rFonts w:ascii="Trebuchet MS" w:hAnsi="Trebuchet MS"/>
          <w:sz w:val="20"/>
        </w:rPr>
        <w:t>Celebration/recognition</w:t>
      </w:r>
      <w:r>
        <w:rPr>
          <w:rFonts w:ascii="Trebuchet MS" w:hAnsi="Trebuchet MS"/>
        </w:rPr>
        <w:tab/>
      </w:r>
      <w:r>
        <w:rPr>
          <w:rFonts w:ascii="Trebuchet MS" w:hAnsi="Trebuchet MS"/>
        </w:rPr>
        <w:tab/>
      </w:r>
      <w:r>
        <w:rPr>
          <w:rFonts w:ascii="Trebuchet MS" w:hAnsi="Trebuchet MS"/>
        </w:rPr>
        <w:tab/>
      </w:r>
    </w:p>
    <w:p w:rsidR="007E7090" w:rsidRDefault="007E7090">
      <w:pPr>
        <w:pStyle w:val="Header"/>
        <w:tabs>
          <w:tab w:val="clear" w:pos="4320"/>
          <w:tab w:val="clear" w:pos="8640"/>
        </w:tabs>
        <w:rPr>
          <w:rFonts w:ascii="Trebuchet MS" w:hAnsi="Trebuchet MS"/>
        </w:rPr>
      </w:pPr>
    </w:p>
    <w:p w:rsidR="007E7090" w:rsidRDefault="007E7090">
      <w:pPr>
        <w:pStyle w:val="Heading2"/>
      </w:pPr>
      <w:r>
        <w:t>Other things to consider</w:t>
      </w:r>
      <w:r>
        <w:tab/>
      </w:r>
      <w:r>
        <w:tab/>
      </w:r>
      <w:r>
        <w:tab/>
      </w:r>
      <w:r>
        <w:tab/>
      </w:r>
      <w:r>
        <w:tab/>
      </w:r>
      <w:r>
        <w:tab/>
      </w:r>
      <w:r>
        <w:tab/>
      </w:r>
      <w:r>
        <w:tab/>
      </w:r>
    </w:p>
    <w:p w:rsidR="007E7090" w:rsidRDefault="007E7090">
      <w:pPr>
        <w:pStyle w:val="BodyText2"/>
      </w:pPr>
      <w:r>
        <w:t>Are your reflection assignments ongoing? Did you help your students develop learning and service objectives? Are you helping students develop critical thinking skills? Are you helping prepare students to be more effective citizens in a democratic society? Are your service learning assignments academically rigorous? Are students gaining an in-depth understanding of their community or the issues that their service projects address?</w:t>
      </w:r>
      <w:r>
        <w:tab/>
      </w:r>
    </w:p>
    <w:sectPr w:rsidR="007E7090">
      <w:foot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3C3" w:rsidRDefault="007503C3">
      <w:r>
        <w:separator/>
      </w:r>
    </w:p>
  </w:endnote>
  <w:endnote w:type="continuationSeparator" w:id="0">
    <w:p w:rsidR="007503C3" w:rsidRDefault="007503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90" w:rsidRPr="001B1A76" w:rsidRDefault="001B1A76" w:rsidP="001B1A76">
    <w:pPr>
      <w:pStyle w:val="Footer"/>
      <w:rPr>
        <w:rFonts w:ascii="Trebuchet MS" w:hAnsi="Trebuchet MS"/>
        <w:sz w:val="18"/>
        <w:szCs w:val="18"/>
      </w:rPr>
    </w:pPr>
    <w:r w:rsidRPr="001B1A76">
      <w:rPr>
        <w:rFonts w:ascii="Trebuchet MS" w:hAnsi="Trebuchet MS" w:cs="Arial"/>
        <w:sz w:val="18"/>
        <w:szCs w:val="18"/>
      </w:rPr>
      <w:t>Form updated 3/10/07</w:t>
    </w:r>
    <w:r w:rsidRPr="001B1A76">
      <w:rPr>
        <w:rFonts w:ascii="Trebuchet MS" w:hAnsi="Trebuchet MS" w:cs="Arial"/>
        <w:sz w:val="18"/>
        <w:szCs w:val="18"/>
      </w:rPr>
      <w:tab/>
      <w:t xml:space="preserve">                                </w:t>
    </w:r>
    <w:r w:rsidR="007E7090" w:rsidRPr="001B1A76">
      <w:rPr>
        <w:rFonts w:ascii="Trebuchet MS" w:hAnsi="Trebuchet MS" w:cs="Arial"/>
        <w:sz w:val="18"/>
        <w:szCs w:val="18"/>
      </w:rPr>
      <w:t xml:space="preserve">Source: </w:t>
    </w:r>
    <w:smartTag w:uri="urn:schemas-microsoft-com:office:smarttags" w:element="place">
      <w:smartTag w:uri="urn:schemas-microsoft-com:office:smarttags" w:element="PlaceName">
        <w:r w:rsidR="007E7090" w:rsidRPr="001B1A76">
          <w:rPr>
            <w:rFonts w:ascii="Trebuchet MS" w:hAnsi="Trebuchet MS" w:cs="Arial"/>
            <w:sz w:val="18"/>
            <w:szCs w:val="18"/>
          </w:rPr>
          <w:t>Miami</w:t>
        </w:r>
      </w:smartTag>
      <w:r w:rsidR="007E7090" w:rsidRPr="001B1A76">
        <w:rPr>
          <w:rFonts w:ascii="Trebuchet MS" w:hAnsi="Trebuchet MS" w:cs="Arial"/>
          <w:sz w:val="18"/>
          <w:szCs w:val="18"/>
        </w:rPr>
        <w:t xml:space="preserve"> </w:t>
      </w:r>
      <w:smartTag w:uri="urn:schemas-microsoft-com:office:smarttags" w:element="PlaceName">
        <w:r w:rsidR="007E7090" w:rsidRPr="001B1A76">
          <w:rPr>
            <w:rFonts w:ascii="Trebuchet MS" w:hAnsi="Trebuchet MS" w:cs="Arial"/>
            <w:sz w:val="18"/>
            <w:szCs w:val="18"/>
          </w:rPr>
          <w:t>Dade</w:t>
        </w:r>
      </w:smartTag>
      <w:r w:rsidR="007E7090" w:rsidRPr="001B1A76">
        <w:rPr>
          <w:rFonts w:ascii="Trebuchet MS" w:hAnsi="Trebuchet MS" w:cs="Arial"/>
          <w:sz w:val="18"/>
          <w:szCs w:val="18"/>
        </w:rPr>
        <w:t xml:space="preserve"> </w:t>
      </w:r>
      <w:smartTag w:uri="urn:schemas-microsoft-com:office:smarttags" w:element="PlaceType">
        <w:r w:rsidR="007E7090" w:rsidRPr="001B1A76">
          <w:rPr>
            <w:rFonts w:ascii="Trebuchet MS" w:hAnsi="Trebuchet MS" w:cs="Arial"/>
            <w:sz w:val="18"/>
            <w:szCs w:val="18"/>
          </w:rPr>
          <w:t>College</w:t>
        </w:r>
      </w:smartTag>
    </w:smartTag>
    <w:r w:rsidR="007E7090" w:rsidRPr="001B1A76">
      <w:rPr>
        <w:rFonts w:ascii="Trebuchet MS" w:hAnsi="Trebuchet MS" w:cs="Arial"/>
        <w:sz w:val="18"/>
        <w:szCs w:val="18"/>
      </w:rPr>
      <w:t>, Center for Community Involvement (200</w:t>
    </w:r>
    <w:r w:rsidR="007E7090" w:rsidRPr="001B1A76">
      <w:rPr>
        <w:rFonts w:ascii="Trebuchet MS" w:hAnsi="Trebuchet MS"/>
        <w:sz w:val="18"/>
        <w:szCs w:val="18"/>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3C3" w:rsidRDefault="007503C3">
      <w:r>
        <w:separator/>
      </w:r>
    </w:p>
  </w:footnote>
  <w:footnote w:type="continuationSeparator" w:id="0">
    <w:p w:rsidR="007503C3" w:rsidRDefault="007503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090" w:rsidRDefault="00EE66E9">
    <w:pPr>
      <w:pStyle w:val="Header"/>
      <w:jc w:val="center"/>
      <w:rPr>
        <w:rFonts w:ascii="Trebuchet MS" w:hAnsi="Trebuchet MS"/>
        <w:smallCaps/>
        <w:sz w:val="32"/>
      </w:rPr>
    </w:pPr>
    <w:r>
      <w:rPr>
        <w:noProof/>
        <w:sz w:val="20"/>
      </w:rPr>
      <w:drawing>
        <wp:anchor distT="0" distB="0" distL="114300" distR="114300" simplePos="0" relativeHeight="251658240" behindDoc="0" locked="0" layoutInCell="1" allowOverlap="1">
          <wp:simplePos x="0" y="0"/>
          <wp:positionH relativeFrom="column">
            <wp:posOffset>5227955</wp:posOffset>
          </wp:positionH>
          <wp:positionV relativeFrom="paragraph">
            <wp:posOffset>-161925</wp:posOffset>
          </wp:positionV>
          <wp:extent cx="1019175" cy="7334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19175" cy="73342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7216" behindDoc="0" locked="0" layoutInCell="1" allowOverlap="1">
          <wp:simplePos x="0" y="0"/>
          <wp:positionH relativeFrom="column">
            <wp:posOffset>-429260</wp:posOffset>
          </wp:positionH>
          <wp:positionV relativeFrom="paragraph">
            <wp:posOffset>-180975</wp:posOffset>
          </wp:positionV>
          <wp:extent cx="1152525" cy="6953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52525" cy="695325"/>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007E7090">
          <w:rPr>
            <w:rFonts w:ascii="Trebuchet MS" w:hAnsi="Trebuchet MS"/>
            <w:smallCaps/>
            <w:sz w:val="32"/>
          </w:rPr>
          <w:t>NWIC</w:t>
        </w:r>
      </w:smartTag>
      <w:r w:rsidR="007E7090">
        <w:rPr>
          <w:rFonts w:ascii="Trebuchet MS" w:hAnsi="Trebuchet MS"/>
          <w:smallCaps/>
          <w:sz w:val="32"/>
        </w:rPr>
        <w:t xml:space="preserve"> </w:t>
      </w:r>
      <w:smartTag w:uri="urn:schemas-microsoft-com:office:smarttags" w:element="PlaceType">
        <w:r w:rsidR="007E7090">
          <w:rPr>
            <w:rFonts w:ascii="Trebuchet MS" w:hAnsi="Trebuchet MS"/>
            <w:smallCaps/>
            <w:sz w:val="32"/>
          </w:rPr>
          <w:t>Center</w:t>
        </w:r>
      </w:smartTag>
    </w:smartTag>
    <w:r w:rsidR="007E7090">
      <w:rPr>
        <w:rFonts w:ascii="Trebuchet MS" w:hAnsi="Trebuchet MS"/>
        <w:smallCaps/>
        <w:sz w:val="32"/>
      </w:rPr>
      <w:t xml:space="preserve"> for Service Learning</w:t>
    </w:r>
  </w:p>
  <w:p w:rsidR="007E7090" w:rsidRDefault="007E7090">
    <w:pPr>
      <w:pStyle w:val="Header"/>
      <w:jc w:val="center"/>
      <w:rPr>
        <w:rFonts w:ascii="Trebuchet MS" w:hAnsi="Trebuchet MS"/>
        <w:sz w:val="28"/>
      </w:rPr>
    </w:pPr>
    <w:r>
      <w:rPr>
        <w:rFonts w:ascii="Trebuchet MS" w:hAnsi="Trebuchet MS"/>
        <w:sz w:val="28"/>
      </w:rPr>
      <w:t>Service Learning Course Development Worksheet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32352"/>
    <w:multiLevelType w:val="hybridMultilevel"/>
    <w:tmpl w:val="3FDA1E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E3133C"/>
    <w:multiLevelType w:val="hybridMultilevel"/>
    <w:tmpl w:val="21AAFB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1DC1BB9"/>
    <w:multiLevelType w:val="hybridMultilevel"/>
    <w:tmpl w:val="5C3E3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45178E9"/>
    <w:multiLevelType w:val="hybridMultilevel"/>
    <w:tmpl w:val="5C3E31EC"/>
    <w:lvl w:ilvl="0" w:tplc="294CA48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64240F1"/>
    <w:multiLevelType w:val="hybridMultilevel"/>
    <w:tmpl w:val="5C3E31EC"/>
    <w:lvl w:ilvl="0" w:tplc="AF303DE0">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95949F6"/>
    <w:multiLevelType w:val="hybridMultilevel"/>
    <w:tmpl w:val="2FC64B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3074"/>
  </w:hdrShapeDefaults>
  <w:footnotePr>
    <w:footnote w:id="-1"/>
    <w:footnote w:id="0"/>
  </w:footnotePr>
  <w:endnotePr>
    <w:endnote w:id="-1"/>
    <w:endnote w:id="0"/>
  </w:endnotePr>
  <w:compat/>
  <w:rsids>
    <w:rsidRoot w:val="001B1A76"/>
    <w:rsid w:val="001B1A76"/>
    <w:rsid w:val="007503C3"/>
    <w:rsid w:val="007E7090"/>
    <w:rsid w:val="00EE66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rebuchet MS" w:hAnsi="Trebuchet MS"/>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Trebuchet MS" w:hAnsi="Trebuchet MS"/>
      <w:sz w:val="22"/>
    </w:rPr>
  </w:style>
  <w:style w:type="paragraph" w:styleId="BodyText2">
    <w:name w:val="Body Text 2"/>
    <w:basedOn w:val="Normal"/>
    <w:rPr>
      <w:rFonts w:ascii="Trebuchet MS" w:hAnsi="Trebuchet MS"/>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Service Learning Course Development Worksheet</vt:lpstr>
    </vt:vector>
  </TitlesOfParts>
  <Company>nwic</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Learning Course Development Worksheet</dc:title>
  <dc:subject/>
  <dc:creator>stulogin</dc:creator>
  <cp:keywords/>
  <dc:description/>
  <cp:lastModifiedBy>kkatkus</cp:lastModifiedBy>
  <cp:revision>2</cp:revision>
  <dcterms:created xsi:type="dcterms:W3CDTF">2012-08-28T22:08:00Z</dcterms:created>
  <dcterms:modified xsi:type="dcterms:W3CDTF">2012-08-28T22:08:00Z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-1071694325</vt:i4>
  </property>
  <property fmtid="{D5CDD505-2E9C-101B-9397-08002B2CF9AE}" pid="3" name="_EmailSubject">
    <vt:lpwstr>Forms to update</vt:lpwstr>
  </property>
  <property fmtid="{D5CDD505-2E9C-101B-9397-08002B2CF9AE}" pid="4" name="_AuthorEmail">
    <vt:lpwstr>mvendiola@nwic.edu</vt:lpwstr>
  </property>
  <property fmtid="{D5CDD505-2E9C-101B-9397-08002B2CF9AE}" pid="5" name="_AuthorEmailDisplayName">
    <vt:lpwstr>Michelle Vendiola</vt:lpwstr>
  </property>
  <property fmtid="{D5CDD505-2E9C-101B-9397-08002B2CF9AE}" pid="6" name="_PreviousAdHocReviewCycleID">
    <vt:i4>-1462441844</vt:i4>
  </property>
  <property fmtid="{D5CDD505-2E9C-101B-9397-08002B2CF9AE}" pid="7" name="_ReviewingToolsShownOnce">
    <vt:lpwstr/>
  </property>
</Properties>
</file>