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24"/>
          <w:szCs w:val="24"/>
          <w:rtl w:val="0"/>
        </w:rPr>
        <w:t xml:space="preserve">ASSOCIATED STUDENTS OF WILLAMETTE UNIVERSITY</w:t>
      </w:r>
    </w:p>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24"/>
          <w:szCs w:val="24"/>
          <w:rtl w:val="0"/>
        </w:rPr>
        <w:t xml:space="preserve">Senate Meeting Minutes</w:t>
      </w:r>
    </w:p>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24"/>
          <w:szCs w:val="24"/>
          <w:rtl w:val="0"/>
        </w:rPr>
        <w:t xml:space="preserve">Thursday, September 24 • 6:50 p.m. • Montag 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Call to Order (VP Brownlee)</w:t>
      </w:r>
    </w:p>
    <w:p w:rsidR="00000000" w:rsidDel="00000000" w:rsidP="00000000" w:rsidRDefault="00000000" w:rsidRPr="00000000">
      <w:pPr>
        <w:contextualSpacing w:val="0"/>
      </w:pPr>
      <w:r w:rsidDel="00000000" w:rsidR="00000000" w:rsidRPr="00000000">
        <w:rPr>
          <w:rtl w:val="0"/>
        </w:rPr>
        <w:t xml:space="preserve">Meeting called to order @ 7:07pm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Roll Call (Clerk Hladick)</w:t>
      </w:r>
    </w:p>
    <w:p w:rsidR="00000000" w:rsidDel="00000000" w:rsidP="00000000" w:rsidRDefault="00000000" w:rsidRPr="00000000">
      <w:pPr>
        <w:contextualSpacing w:val="0"/>
      </w:pPr>
      <w:r w:rsidDel="00000000" w:rsidR="00000000" w:rsidRPr="00000000">
        <w:rPr>
          <w:rtl w:val="0"/>
        </w:rPr>
        <w:t xml:space="preserve">Kaptanian absent.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Approval of the Agenda </w:t>
      </w:r>
    </w:p>
    <w:p w:rsidR="00000000" w:rsidDel="00000000" w:rsidP="00000000" w:rsidRDefault="00000000" w:rsidRPr="00000000">
      <w:pPr>
        <w:contextualSpacing w:val="0"/>
      </w:pPr>
      <w:r w:rsidDel="00000000" w:rsidR="00000000" w:rsidRPr="00000000">
        <w:rPr>
          <w:rtl w:val="0"/>
        </w:rPr>
        <w:t xml:space="preserve">Motion to approve the agenda </w:t>
      </w:r>
    </w:p>
    <w:p w:rsidR="00000000" w:rsidDel="00000000" w:rsidP="00000000" w:rsidRDefault="00000000" w:rsidRPr="00000000">
      <w:pPr>
        <w:contextualSpacing w:val="0"/>
      </w:pPr>
      <w:r w:rsidDel="00000000" w:rsidR="00000000" w:rsidRPr="00000000">
        <w:rPr>
          <w:rtl w:val="0"/>
        </w:rPr>
        <w:t xml:space="preserve">Hartman/Gordon</w:t>
      </w:r>
    </w:p>
    <w:p w:rsidR="00000000" w:rsidDel="00000000" w:rsidP="00000000" w:rsidRDefault="00000000" w:rsidRPr="00000000">
      <w:pPr>
        <w:contextualSpacing w:val="0"/>
      </w:pPr>
      <w:r w:rsidDel="00000000" w:rsidR="00000000" w:rsidRPr="00000000">
        <w:rPr>
          <w:rtl w:val="0"/>
        </w:rPr>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Approval of the Minutes</w:t>
      </w:r>
    </w:p>
    <w:p w:rsidR="00000000" w:rsidDel="00000000" w:rsidP="00000000" w:rsidRDefault="00000000" w:rsidRPr="00000000">
      <w:pPr>
        <w:contextualSpacing w:val="0"/>
      </w:pPr>
      <w:r w:rsidDel="00000000" w:rsidR="00000000" w:rsidRPr="00000000">
        <w:rPr>
          <w:rtl w:val="0"/>
        </w:rPr>
        <w:t xml:space="preserve">Motion to approve the minutes </w:t>
      </w:r>
    </w:p>
    <w:p w:rsidR="00000000" w:rsidDel="00000000" w:rsidP="00000000" w:rsidRDefault="00000000" w:rsidRPr="00000000">
      <w:pPr>
        <w:contextualSpacing w:val="0"/>
      </w:pPr>
      <w:r w:rsidDel="00000000" w:rsidR="00000000" w:rsidRPr="00000000">
        <w:rPr>
          <w:rtl w:val="0"/>
        </w:rPr>
        <w:t xml:space="preserve">Leder/Gill</w:t>
      </w:r>
    </w:p>
    <w:p w:rsidR="00000000" w:rsidDel="00000000" w:rsidP="00000000" w:rsidRDefault="00000000" w:rsidRPr="00000000">
      <w:pPr>
        <w:contextualSpacing w:val="0"/>
      </w:pPr>
      <w:r w:rsidDel="00000000" w:rsidR="00000000" w:rsidRPr="00000000">
        <w:rPr>
          <w:rtl w:val="0"/>
        </w:rPr>
        <w:t xml:space="preserve">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External Programs Report (President Cervantes) </w:t>
      </w:r>
    </w:p>
    <w:p w:rsidR="00000000" w:rsidDel="00000000" w:rsidP="00000000" w:rsidRDefault="00000000" w:rsidRPr="00000000">
      <w:pPr>
        <w:ind w:firstLine="720"/>
        <w:contextualSpacing w:val="0"/>
      </w:pPr>
      <w:r w:rsidDel="00000000" w:rsidR="00000000" w:rsidRPr="00000000">
        <w:rPr>
          <w:rtl w:val="0"/>
        </w:rPr>
        <w:t xml:space="preserve">P Cervantes: I have talked with the Collegian staff and they have agreed to publish the development report. Expect an e-mail from me. The public debate project on the smoking ban will be held on a Thursday, and they are still moving forward with that. If you have any other ideas that could be discussed please let me know. </w:t>
      </w:r>
    </w:p>
    <w:p w:rsidR="00000000" w:rsidDel="00000000" w:rsidP="00000000" w:rsidRDefault="00000000" w:rsidRPr="00000000">
      <w:pPr>
        <w:contextualSpacing w:val="0"/>
      </w:pPr>
      <w:r w:rsidDel="00000000" w:rsidR="00000000" w:rsidRPr="00000000">
        <w:rPr>
          <w:rtl w:val="0"/>
        </w:rPr>
        <w:tab/>
        <w:t xml:space="preserve">We also need to vote on a senator to appoint to the Green Initiative Fund and the Safety committee. So far Gordon, Fedorova, and Leder have shown interest in safety. Sloper has shown interest in the Green Initiative Fund.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Officer Reports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President’s Report</w:t>
      </w:r>
    </w:p>
    <w:p w:rsidR="00000000" w:rsidDel="00000000" w:rsidP="00000000" w:rsidRDefault="00000000" w:rsidRPr="00000000">
      <w:pPr>
        <w:ind w:left="720" w:firstLine="0"/>
        <w:contextualSpacing w:val="0"/>
      </w:pPr>
      <w:r w:rsidDel="00000000" w:rsidR="00000000" w:rsidRPr="00000000">
        <w:rPr>
          <w:rtl w:val="0"/>
        </w:rPr>
        <w:t xml:space="preserve">P Cervantes: We need to vote on a senator to appoint to the Green Initiative Fund and the Safety committee. So far Gordon, Fedorova, and Leder have shown interest in safety. Sloper has shown interest in the Green Initiative Fund.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Treasurer Brinster</w:t>
      </w:r>
    </w:p>
    <w:p w:rsidR="00000000" w:rsidDel="00000000" w:rsidP="00000000" w:rsidRDefault="00000000" w:rsidRPr="00000000">
      <w:pPr>
        <w:ind w:firstLine="720"/>
        <w:contextualSpacing w:val="0"/>
      </w:pPr>
      <w:r w:rsidDel="00000000" w:rsidR="00000000" w:rsidRPr="00000000">
        <w:rPr>
          <w:rtl w:val="0"/>
        </w:rPr>
        <w:t xml:space="preserve">T Brinster: Clubs are presenting tonight, and we are going to review the rest of the budget. Next thursday we will be voting on the entire budget. Ideally next week we will be done with discussion. Additionally, when we discussed some clubs this evening, the finance board needed a little more clarity on some things so I e-mailed them and we’ll hopefully hear back from them soon. WEB and the Collegian also got their allocations. Finance board met on Sunday and made recommendations for these clubs, so I am appreciative for their hard work. Additionally, I am e-mailing some clubs to remind them that they need to attend an SOO in order to get their funding. Lastly, we will be in discussion about increasing the wages for ASWU sound employees. </w:t>
      </w:r>
    </w:p>
    <w:p w:rsidR="00000000" w:rsidDel="00000000" w:rsidP="00000000" w:rsidRDefault="00000000" w:rsidRPr="00000000">
      <w:pPr>
        <w:contextualSpacing w:val="0"/>
      </w:pPr>
      <w:r w:rsidDel="00000000" w:rsidR="00000000" w:rsidRPr="00000000">
        <w:rPr>
          <w:rtl w:val="0"/>
        </w:rPr>
        <w:tab/>
        <w:t xml:space="preserve">Last meeting, I described the Music Teachers National Association-- they had some pretty outstanding debt. I have been working with accounting and we discovered that this debt did not belong to their club. We found that this account number was recycled and used to belong to the hip hop congress. In their last year of existence they over-spent. At any rate, accounting set up a new account for them, and their pre-fall allocation was put in. I am still working with clubs who are in debt to clear up any mistakes that might have been made on our end.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VP Brownlee</w:t>
      </w:r>
    </w:p>
    <w:p w:rsidR="00000000" w:rsidDel="00000000" w:rsidP="00000000" w:rsidRDefault="00000000" w:rsidRPr="00000000">
      <w:pPr>
        <w:ind w:firstLine="720"/>
        <w:contextualSpacing w:val="0"/>
      </w:pPr>
      <w:r w:rsidDel="00000000" w:rsidR="00000000" w:rsidRPr="00000000">
        <w:rPr>
          <w:rtl w:val="0"/>
        </w:rPr>
        <w:t xml:space="preserve">R Bronwlee: I helped plan the potluck, retreat and conducted the finance board meeting. I am in the process of also hiring an ASP mentor this week. We will potentially be coming to you with a request to fund that position. Just be aware that that might be coming on your radar in the future. I have also been talking to the judicial branch about some projects so develope their branch into a more concrete actor as a whole. </w:t>
      </w:r>
    </w:p>
    <w:p w:rsidR="00000000" w:rsidDel="00000000" w:rsidP="00000000" w:rsidRDefault="00000000" w:rsidRPr="00000000">
      <w:pPr>
        <w:contextualSpacing w:val="0"/>
      </w:pPr>
      <w:r w:rsidDel="00000000" w:rsidR="00000000" w:rsidRPr="00000000">
        <w:rPr>
          <w:rtl w:val="0"/>
        </w:rPr>
        <w:tab/>
        <w:t xml:space="preserve">Welcome to Liz Gill our new senator! </w:t>
      </w:r>
    </w:p>
    <w:p w:rsidR="00000000" w:rsidDel="00000000" w:rsidP="00000000" w:rsidRDefault="00000000" w:rsidRPr="00000000">
      <w:pPr>
        <w:ind w:firstLine="720"/>
        <w:contextualSpacing w:val="0"/>
      </w:pPr>
      <w:r w:rsidDel="00000000" w:rsidR="00000000" w:rsidRPr="00000000">
        <w:rPr>
          <w:rtl w:val="0"/>
        </w:rPr>
        <w:t xml:space="preserve">I assume all of you have received a new e-mail from your whips. I think I got all of your photos-- If I didn’t please let me know. Your whips also should have asked you about some quick questions for your class.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Judicial Report (Chief Justice Dabit)</w:t>
      </w:r>
    </w:p>
    <w:p w:rsidR="00000000" w:rsidDel="00000000" w:rsidP="00000000" w:rsidRDefault="00000000" w:rsidRPr="00000000">
      <w:pPr>
        <w:contextualSpacing w:val="0"/>
      </w:pPr>
      <w:r w:rsidDel="00000000" w:rsidR="00000000" w:rsidRPr="00000000">
        <w:rPr>
          <w:rtl w:val="0"/>
        </w:rPr>
        <w:tab/>
        <w:t xml:space="preserve">CJ Dabit: Thank you all for giving us things we can work on after your retreat -- we have started to focus on coming up with goals for the future. We also are going to review what we have left in the judicial drive to review old bills and procedures.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New Business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Over $1,500 Budget Hearings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Outdoor Activities Council (7:15)</w:t>
      </w:r>
    </w:p>
    <w:p w:rsidR="00000000" w:rsidDel="00000000" w:rsidP="00000000" w:rsidRDefault="00000000" w:rsidRPr="00000000">
      <w:pPr>
        <w:ind w:left="0" w:firstLine="0"/>
        <w:contextualSpacing w:val="0"/>
      </w:pPr>
      <w:r w:rsidDel="00000000" w:rsidR="00000000" w:rsidRPr="00000000">
        <w:rPr>
          <w:rtl w:val="0"/>
        </w:rPr>
        <w:tab/>
        <w:t xml:space="preserve">Schmidt &amp; Zimmer: I am a senior and the outdoor coordinator and president of the outdoors activity center. Bryan Schmidt is our advisor and is also here with me. The OAC is housed out of the outdoor program office. We support all the outdoor clubs, so you might see that we have four different budgets. Every semester we put out a variety of trips-- this year we have 60 planeed and 17 have already happened, with a total of 225 participants so far. Last year we had 1200 students on all the trips which is more than half of our population. Additionally, all of our trips are affordable, and we have an efficient staff as well as gear rentals. We are also working with CM’s and colloquiums to increase the availability and interest of these trips. We have an equitable sign up process for all trips on Mondays at 4:30. Finally, we have a huge range of who accesses our trips-- International students and ASP students also use this program. We have a lasting impact on students, and many come here to really explore this area. Additionally, working for this council really gives students direction. As you’ll see, a lot of our requests are for vans, trip fees, guide fees, and gear. A lot of our gear gets natural wear and tear for how popular it is so that is why we have that gear. Thank you for having us here and for reviewing our request.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Sports Club Council (7:25)</w:t>
      </w:r>
    </w:p>
    <w:p w:rsidR="00000000" w:rsidDel="00000000" w:rsidP="00000000" w:rsidRDefault="00000000" w:rsidRPr="00000000">
      <w:pPr>
        <w:ind w:left="0" w:firstLine="0"/>
        <w:contextualSpacing w:val="0"/>
      </w:pPr>
      <w:r w:rsidDel="00000000" w:rsidR="00000000" w:rsidRPr="00000000">
        <w:rPr>
          <w:rtl w:val="0"/>
        </w:rPr>
        <w:tab/>
        <w:t xml:space="preserve">Schmidt: I am here to help explain some of this request. It is similarly built to the outdoor club council-- there is a representative from each club that forms the council. These are clubs that you are very familiar with that are doing a lot of things. A lot of them look like a varsity sport but their full support system comes from ASWU. We put a lot of requirements on them to meet standards. They dedicate a long time to make things work and make sure that they’re requests are essential. Usually these requests are the bare minimum they need to exist -- insurance, referees, travel expenses, safety training, etc. You’ll notice there is very little equipment request. They are required to fundraise 20% of their request. I believe strongly in the fact that I don’t think ASWU should provide all of a club’s funds. I think they should also have a responsibility. I just want you to take into consideration that we are also committed to coming up with this funding. The clubs are dedicated to this, so my main point is that there is more to this than what we are requesting. There are 13 or 14 different requests, and again it covers each and every one of the sport clubs.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Alianza (7:35)</w:t>
      </w:r>
    </w:p>
    <w:p w:rsidR="00000000" w:rsidDel="00000000" w:rsidP="00000000" w:rsidRDefault="00000000" w:rsidRPr="00000000">
      <w:pPr>
        <w:ind w:left="0" w:firstLine="0"/>
        <w:contextualSpacing w:val="0"/>
      </w:pPr>
      <w:r w:rsidDel="00000000" w:rsidR="00000000" w:rsidRPr="00000000">
        <w:rPr>
          <w:rtl w:val="0"/>
        </w:rPr>
        <w:tab/>
        <w:t xml:space="preserve">Motion to return to officer reports </w:t>
      </w:r>
    </w:p>
    <w:p w:rsidR="00000000" w:rsidDel="00000000" w:rsidP="00000000" w:rsidRDefault="00000000" w:rsidRPr="00000000">
      <w:pPr>
        <w:ind w:left="0" w:firstLine="0"/>
        <w:contextualSpacing w:val="0"/>
      </w:pPr>
      <w:r w:rsidDel="00000000" w:rsidR="00000000" w:rsidRPr="00000000">
        <w:rPr>
          <w:rtl w:val="0"/>
        </w:rPr>
        <w:tab/>
        <w:t xml:space="preserve">Ekstrom/Hartman</w:t>
      </w:r>
    </w:p>
    <w:p w:rsidR="00000000" w:rsidDel="00000000" w:rsidP="00000000" w:rsidRDefault="00000000" w:rsidRPr="00000000">
      <w:pPr>
        <w:ind w:left="0" w:firstLine="0"/>
        <w:contextualSpacing w:val="0"/>
      </w:pPr>
      <w:r w:rsidDel="00000000" w:rsidR="00000000" w:rsidRPr="00000000">
        <w:rPr>
          <w:rtl w:val="0"/>
        </w:rPr>
        <w:tab/>
        <w:t xml:space="preserve">Approved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Alianza club: We are asking for food that is essential to our events such as our Latin American celebration of death. We celebrate past lives with traditional foods- these numbers are related to past events we have held. Additionally under entertainment, this includes the dances we are going to be teaching. It is a traditional latino dance that is in order to celebrate and honor those have passed. For posters and decorations we asked for lights, tissue paper, and decorations we have had in the past. This year we are hoping to invest in decorations that will last throughout the years. Additionally, we would like to get a new cover for the altar to display the event in its entirety. In the past we also haven’t had office supplies, so that is where that request comes from. We also requested funds in order to make authentic food for our meetings and our members, in case they don’t have resources to pursue this outside of campus. Transportation comes from the hope that we can bring members to markets and different places so that we might build a stronger community.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Hawaii Club (7:45)</w:t>
      </w:r>
    </w:p>
    <w:p w:rsidR="00000000" w:rsidDel="00000000" w:rsidP="00000000" w:rsidRDefault="00000000" w:rsidRPr="00000000">
      <w:pPr>
        <w:ind w:left="0" w:firstLine="720"/>
        <w:contextualSpacing w:val="0"/>
      </w:pPr>
      <w:r w:rsidDel="00000000" w:rsidR="00000000" w:rsidRPr="00000000">
        <w:rPr>
          <w:rtl w:val="0"/>
        </w:rPr>
        <w:t xml:space="preserve">Chase (club treasurer): We are asking for money for our annual trips. Part of our club’s purpose is to help students from Hawaii transition into life on the mainland. We are asking for these funds to allow both hawaiian and the larger student body to participate. We are also asking for money for our big fall event Ho’olaulea. Last year we had some funds provided by the portland foundation. They were great, so that is where the entertainment comes from. Additionally, bon appetit provided some food services in conjunction with us. The rest are precedents from past ASWU allocations.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b w:val="1"/>
          <w:rtl w:val="0"/>
        </w:rPr>
        <w:t xml:space="preserve">Move to discuss the approval of nominees </w:t>
      </w:r>
    </w:p>
    <w:p w:rsidR="00000000" w:rsidDel="00000000" w:rsidP="00000000" w:rsidRDefault="00000000" w:rsidRPr="00000000">
      <w:pPr>
        <w:ind w:left="0" w:firstLine="720"/>
        <w:contextualSpacing w:val="0"/>
      </w:pPr>
      <w:r w:rsidDel="00000000" w:rsidR="00000000" w:rsidRPr="00000000">
        <w:rPr>
          <w:b w:val="1"/>
          <w:rtl w:val="0"/>
        </w:rPr>
        <w:t xml:space="preserve">Ekstrom/Steffy </w:t>
      </w:r>
    </w:p>
    <w:p w:rsidR="00000000" w:rsidDel="00000000" w:rsidP="00000000" w:rsidRDefault="00000000" w:rsidRPr="00000000">
      <w:pPr>
        <w:ind w:left="0" w:firstLine="720"/>
        <w:contextualSpacing w:val="0"/>
      </w:pPr>
      <w:r w:rsidDel="00000000" w:rsidR="00000000" w:rsidRPr="00000000">
        <w:rPr>
          <w:b w:val="1"/>
          <w:rtl w:val="0"/>
        </w:rPr>
        <w:tab/>
      </w:r>
      <w:r w:rsidDel="00000000" w:rsidR="00000000" w:rsidRPr="00000000">
        <w:rPr>
          <w:rtl w:val="0"/>
        </w:rPr>
        <w:t xml:space="preserve">Leder: Point of information-- I am confused why we are doing this nomination for only one senator.  </w:t>
      </w:r>
    </w:p>
    <w:p w:rsidR="00000000" w:rsidDel="00000000" w:rsidP="00000000" w:rsidRDefault="00000000" w:rsidRPr="00000000">
      <w:pPr>
        <w:ind w:left="0" w:firstLine="720"/>
        <w:contextualSpacing w:val="0"/>
      </w:pPr>
      <w:r w:rsidDel="00000000" w:rsidR="00000000" w:rsidRPr="00000000">
        <w:rPr>
          <w:rtl w:val="0"/>
        </w:rPr>
        <w:tab/>
        <w:t xml:space="preserve">P Cervantes: That is what the request was from the chair. </w:t>
      </w:r>
    </w:p>
    <w:p w:rsidR="00000000" w:rsidDel="00000000" w:rsidP="00000000" w:rsidRDefault="00000000" w:rsidRPr="00000000">
      <w:pPr>
        <w:ind w:left="0" w:firstLine="720"/>
        <w:contextualSpacing w:val="0"/>
      </w:pPr>
      <w:r w:rsidDel="00000000" w:rsidR="00000000" w:rsidRPr="00000000">
        <w:rPr>
          <w:rtl w:val="0"/>
        </w:rPr>
        <w:tab/>
        <w:t xml:space="preserve">Fedorova: I would like to serve on this committee, but would like Tori to take it. I would love to sit on some meetings. </w:t>
      </w:r>
    </w:p>
    <w:p w:rsidR="00000000" w:rsidDel="00000000" w:rsidP="00000000" w:rsidRDefault="00000000" w:rsidRPr="00000000">
      <w:pPr>
        <w:ind w:left="0" w:firstLine="720"/>
        <w:contextualSpacing w:val="0"/>
      </w:pPr>
      <w:r w:rsidDel="00000000" w:rsidR="00000000" w:rsidRPr="00000000">
        <w:rPr>
          <w:rtl w:val="0"/>
        </w:rPr>
        <w:tab/>
        <w:t xml:space="preserve">P Cervantes: We can discuss this next week.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b w:val="1"/>
          <w:rtl w:val="0"/>
        </w:rPr>
        <w:t xml:space="preserve">Move to vote on nominees next week </w:t>
      </w:r>
    </w:p>
    <w:p w:rsidR="00000000" w:rsidDel="00000000" w:rsidP="00000000" w:rsidRDefault="00000000" w:rsidRPr="00000000">
      <w:pPr>
        <w:ind w:left="0" w:firstLine="720"/>
        <w:contextualSpacing w:val="0"/>
      </w:pPr>
      <w:r w:rsidDel="00000000" w:rsidR="00000000" w:rsidRPr="00000000">
        <w:rPr>
          <w:b w:val="1"/>
          <w:rtl w:val="0"/>
        </w:rPr>
        <w:t xml:space="preserve">Leder/Fedorova </w:t>
      </w:r>
    </w:p>
    <w:p w:rsidR="00000000" w:rsidDel="00000000" w:rsidP="00000000" w:rsidRDefault="00000000" w:rsidRPr="00000000">
      <w:pPr>
        <w:ind w:left="0" w:firstLine="720"/>
        <w:contextualSpacing w:val="0"/>
      </w:pPr>
      <w:r w:rsidDel="00000000" w:rsidR="00000000" w:rsidRPr="00000000">
        <w:rPr>
          <w:b w:val="1"/>
          <w:rtl w:val="0"/>
        </w:rPr>
        <w:tab/>
        <w:t xml:space="preserve">Amend motion to vote next week on safety, and vote on GIF tonight </w:t>
      </w:r>
    </w:p>
    <w:p w:rsidR="00000000" w:rsidDel="00000000" w:rsidP="00000000" w:rsidRDefault="00000000" w:rsidRPr="00000000">
      <w:pPr>
        <w:ind w:left="0" w:firstLine="720"/>
        <w:contextualSpacing w:val="0"/>
      </w:pPr>
      <w:r w:rsidDel="00000000" w:rsidR="00000000" w:rsidRPr="00000000">
        <w:rPr>
          <w:b w:val="1"/>
          <w:rtl w:val="0"/>
        </w:rPr>
        <w:tab/>
        <w:t xml:space="preserve">Leder/Gill </w:t>
      </w:r>
    </w:p>
    <w:p w:rsidR="00000000" w:rsidDel="00000000" w:rsidP="00000000" w:rsidRDefault="00000000" w:rsidRPr="00000000">
      <w:pPr>
        <w:ind w:left="0" w:firstLine="720"/>
        <w:contextualSpacing w:val="0"/>
      </w:pPr>
      <w:r w:rsidDel="00000000" w:rsidR="00000000" w:rsidRPr="00000000">
        <w:rPr>
          <w:b w:val="1"/>
          <w:rtl w:val="0"/>
        </w:rPr>
        <w:tab/>
        <w:t xml:space="preserve">Approved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b w:val="1"/>
          <w:rtl w:val="0"/>
        </w:rPr>
        <w:t xml:space="preserve">Move to confirm Sloper as GIF nominee </w:t>
      </w:r>
    </w:p>
    <w:p w:rsidR="00000000" w:rsidDel="00000000" w:rsidP="00000000" w:rsidRDefault="00000000" w:rsidRPr="00000000">
      <w:pPr>
        <w:ind w:left="0" w:firstLine="720"/>
        <w:contextualSpacing w:val="0"/>
      </w:pPr>
      <w:r w:rsidDel="00000000" w:rsidR="00000000" w:rsidRPr="00000000">
        <w:rPr>
          <w:b w:val="1"/>
          <w:rtl w:val="0"/>
        </w:rPr>
        <w:t xml:space="preserve">Ekstrom/Leder</w:t>
      </w:r>
    </w:p>
    <w:p w:rsidR="00000000" w:rsidDel="00000000" w:rsidP="00000000" w:rsidRDefault="00000000" w:rsidRPr="00000000">
      <w:pPr>
        <w:ind w:left="0" w:firstLine="720"/>
        <w:contextualSpacing w:val="0"/>
      </w:pPr>
      <w:r w:rsidDel="00000000" w:rsidR="00000000" w:rsidRPr="00000000">
        <w:rPr>
          <w:b w:val="1"/>
          <w:rtl w:val="0"/>
        </w:rPr>
        <w:t xml:space="preserve">Approved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b w:val="1"/>
          <w:rtl w:val="0"/>
        </w:rPr>
        <w:t xml:space="preserve">Move to approve Steffy as honorary degree nominee </w:t>
      </w:r>
    </w:p>
    <w:p w:rsidR="00000000" w:rsidDel="00000000" w:rsidP="00000000" w:rsidRDefault="00000000" w:rsidRPr="00000000">
      <w:pPr>
        <w:ind w:left="0" w:firstLine="720"/>
        <w:contextualSpacing w:val="0"/>
      </w:pPr>
      <w:r w:rsidDel="00000000" w:rsidR="00000000" w:rsidRPr="00000000">
        <w:rPr>
          <w:b w:val="1"/>
          <w:rtl w:val="0"/>
        </w:rPr>
        <w:t xml:space="preserve">Ekstrom/Gill </w:t>
      </w:r>
    </w:p>
    <w:p w:rsidR="00000000" w:rsidDel="00000000" w:rsidP="00000000" w:rsidRDefault="00000000" w:rsidRPr="00000000">
      <w:pPr>
        <w:ind w:left="0" w:firstLine="720"/>
        <w:contextualSpacing w:val="0"/>
      </w:pPr>
      <w:r w:rsidDel="00000000" w:rsidR="00000000" w:rsidRPr="00000000">
        <w:rPr>
          <w:b w:val="1"/>
          <w:rtl w:val="0"/>
        </w:rPr>
        <w:t xml:space="preserve">Approved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b w:val="1"/>
          <w:rtl w:val="0"/>
        </w:rPr>
        <w:t xml:space="preserve">Move to discuss budget </w:t>
      </w:r>
    </w:p>
    <w:p w:rsidR="00000000" w:rsidDel="00000000" w:rsidP="00000000" w:rsidRDefault="00000000" w:rsidRPr="00000000">
      <w:pPr>
        <w:ind w:left="0" w:firstLine="720"/>
        <w:contextualSpacing w:val="0"/>
      </w:pPr>
      <w:r w:rsidDel="00000000" w:rsidR="00000000" w:rsidRPr="00000000">
        <w:rPr>
          <w:b w:val="1"/>
          <w:rtl w:val="0"/>
        </w:rPr>
        <w:t xml:space="preserve">Ekstrom/Parekh </w:t>
      </w:r>
    </w:p>
    <w:p w:rsidR="00000000" w:rsidDel="00000000" w:rsidP="00000000" w:rsidRDefault="00000000" w:rsidRPr="00000000">
      <w:pPr>
        <w:ind w:left="0" w:firstLine="720"/>
        <w:contextualSpacing w:val="0"/>
      </w:pPr>
      <w:r w:rsidDel="00000000" w:rsidR="00000000" w:rsidRPr="00000000">
        <w:rPr>
          <w:b w:val="1"/>
          <w:rtl w:val="0"/>
        </w:rPr>
        <w:t xml:space="preserve">Approved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Taiko (7:55)</w:t>
      </w:r>
    </w:p>
    <w:p w:rsidR="00000000" w:rsidDel="00000000" w:rsidP="00000000" w:rsidRDefault="00000000" w:rsidRPr="00000000">
      <w:pPr>
        <w:ind w:left="0" w:firstLine="720"/>
        <w:contextualSpacing w:val="0"/>
      </w:pPr>
      <w:r w:rsidDel="00000000" w:rsidR="00000000" w:rsidRPr="00000000">
        <w:rPr>
          <w:rtl w:val="0"/>
        </w:rPr>
        <w:t xml:space="preserve">Megan, Erin, &amp; Ariel: Right now we have come to ask for funding for some equipment. We need two metronomes and two stands. We just divided our entire club into three different groups-- this will help us to efficiently divide our materials. Additionally, we asking for two matching stands to better equip the drums. Being able to have two of these sets will help us focus more on the piece that we are playing instead of the quality of our equipment. Right now we are asking for $2,250, and are interested in purchasing the equipment from the same company. This is a worthwhile investment for our club. Our club is growing, so there is a demand for growth. In the past year we’ve gained about 20-30 new members. We are a little limited, but are hoping to keep all members involved. </w:t>
      </w:r>
    </w:p>
    <w:p w:rsidR="00000000" w:rsidDel="00000000" w:rsidP="00000000" w:rsidRDefault="00000000" w:rsidRPr="00000000">
      <w:pPr>
        <w:ind w:left="0" w:firstLine="720"/>
        <w:contextualSpacing w:val="0"/>
      </w:pPr>
      <w:r w:rsidDel="00000000" w:rsidR="00000000" w:rsidRPr="00000000">
        <w:rPr>
          <w:rtl w:val="0"/>
        </w:rPr>
        <w:t xml:space="preserve">Ekstrom: How many members do you have in regular attendance?</w:t>
      </w:r>
    </w:p>
    <w:p w:rsidR="00000000" w:rsidDel="00000000" w:rsidP="00000000" w:rsidRDefault="00000000" w:rsidRPr="00000000">
      <w:pPr>
        <w:ind w:left="0" w:firstLine="720"/>
        <w:contextualSpacing w:val="0"/>
      </w:pPr>
      <w:r w:rsidDel="00000000" w:rsidR="00000000" w:rsidRPr="00000000">
        <w:rPr>
          <w:rtl w:val="0"/>
        </w:rPr>
        <w:t xml:space="preserve">Taiko: All together we have about 50 members split into three sub categories. This semester we plan to play at a charity event for example, and are transporting some of our members. We are hoping to bring more culture into our performance. Most of our events are in the second semester. </w:t>
      </w:r>
    </w:p>
    <w:p w:rsidR="00000000" w:rsidDel="00000000" w:rsidP="00000000" w:rsidRDefault="00000000" w:rsidRPr="00000000">
      <w:pPr>
        <w:ind w:left="0" w:firstLine="720"/>
        <w:contextualSpacing w:val="0"/>
      </w:pPr>
      <w:r w:rsidDel="00000000" w:rsidR="00000000" w:rsidRPr="00000000">
        <w:rPr>
          <w:rtl w:val="0"/>
        </w:rPr>
        <w:tab/>
      </w:r>
    </w:p>
    <w:p w:rsidR="00000000" w:rsidDel="00000000" w:rsidP="00000000" w:rsidRDefault="00000000" w:rsidRPr="00000000">
      <w:pPr>
        <w:ind w:left="0" w:firstLine="720"/>
        <w:contextualSpacing w:val="0"/>
      </w:pPr>
      <w:r w:rsidDel="00000000" w:rsidR="00000000" w:rsidRPr="00000000">
        <w:rPr>
          <w:b w:val="1"/>
          <w:rtl w:val="0"/>
        </w:rPr>
        <w:t xml:space="preserve">Move to discuss Taiko and OMA</w:t>
      </w:r>
    </w:p>
    <w:p w:rsidR="00000000" w:rsidDel="00000000" w:rsidP="00000000" w:rsidRDefault="00000000" w:rsidRPr="00000000">
      <w:pPr>
        <w:ind w:left="0" w:firstLine="720"/>
        <w:contextualSpacing w:val="0"/>
      </w:pPr>
      <w:r w:rsidDel="00000000" w:rsidR="00000000" w:rsidRPr="00000000">
        <w:rPr>
          <w:b w:val="1"/>
          <w:rtl w:val="0"/>
        </w:rPr>
        <w:t xml:space="preserve">Gill/Kittleson</w:t>
      </w:r>
    </w:p>
    <w:p w:rsidR="00000000" w:rsidDel="00000000" w:rsidP="00000000" w:rsidRDefault="00000000" w:rsidRPr="00000000">
      <w:pPr>
        <w:ind w:left="0" w:firstLine="720"/>
        <w:contextualSpacing w:val="0"/>
      </w:pPr>
      <w:r w:rsidDel="00000000" w:rsidR="00000000" w:rsidRPr="00000000">
        <w:rPr>
          <w:b w:val="1"/>
          <w:rtl w:val="0"/>
        </w:rPr>
        <w:t xml:space="preserve">Approved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Kittleson: The office supply request on the OMA budget is not necessary since those supplies are available in the OSA.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b w:val="1"/>
          <w:rtl w:val="0"/>
        </w:rPr>
        <w:t xml:space="preserve">Move to strike all office supply request and decorations/tools request from all club budgets (OMA) </w:t>
      </w:r>
    </w:p>
    <w:p w:rsidR="00000000" w:rsidDel="00000000" w:rsidP="00000000" w:rsidRDefault="00000000" w:rsidRPr="00000000">
      <w:pPr>
        <w:ind w:left="0" w:firstLine="720"/>
        <w:contextualSpacing w:val="0"/>
      </w:pPr>
      <w:r w:rsidDel="00000000" w:rsidR="00000000" w:rsidRPr="00000000">
        <w:rPr>
          <w:b w:val="1"/>
          <w:rtl w:val="0"/>
        </w:rPr>
        <w:t xml:space="preserve">Kittleson/Danielson </w:t>
      </w:r>
    </w:p>
    <w:p w:rsidR="00000000" w:rsidDel="00000000" w:rsidP="00000000" w:rsidRDefault="00000000" w:rsidRPr="00000000">
      <w:pPr>
        <w:ind w:left="0" w:firstLine="720"/>
        <w:contextualSpacing w:val="0"/>
      </w:pPr>
      <w:r w:rsidDel="00000000" w:rsidR="00000000" w:rsidRPr="00000000">
        <w:rPr>
          <w:rtl w:val="0"/>
        </w:rPr>
        <w:tab/>
        <w:t xml:space="preserve">Ekstrom: Is there a precedent for office supplies?</w:t>
      </w:r>
    </w:p>
    <w:p w:rsidR="00000000" w:rsidDel="00000000" w:rsidP="00000000" w:rsidRDefault="00000000" w:rsidRPr="00000000">
      <w:pPr>
        <w:ind w:left="0" w:firstLine="720"/>
        <w:contextualSpacing w:val="0"/>
      </w:pPr>
      <w:r w:rsidDel="00000000" w:rsidR="00000000" w:rsidRPr="00000000">
        <w:rPr>
          <w:rtl w:val="0"/>
        </w:rPr>
        <w:tab/>
        <w:t xml:space="preserve">Brinster: We have struck that precedent. A club can technically present that argument with reasonable justification. </w:t>
      </w:r>
    </w:p>
    <w:p w:rsidR="00000000" w:rsidDel="00000000" w:rsidP="00000000" w:rsidRDefault="00000000" w:rsidRPr="00000000">
      <w:pPr>
        <w:ind w:left="0" w:firstLine="720"/>
        <w:contextualSpacing w:val="0"/>
      </w:pPr>
      <w:r w:rsidDel="00000000" w:rsidR="00000000" w:rsidRPr="00000000">
        <w:rPr>
          <w:b w:val="1"/>
          <w:rtl w:val="0"/>
        </w:rPr>
        <w:t xml:space="preserve">Approved 9-11-0 </w:t>
      </w:r>
    </w:p>
    <w:p w:rsidR="00000000" w:rsidDel="00000000" w:rsidP="00000000" w:rsidRDefault="00000000" w:rsidRPr="00000000">
      <w:pPr>
        <w:ind w:left="0" w:firstLine="720"/>
        <w:contextualSpacing w:val="0"/>
      </w:pPr>
      <w:r w:rsidDel="00000000" w:rsidR="00000000" w:rsidRPr="00000000">
        <w:rPr>
          <w:b w:val="1"/>
          <w:rtl w:val="0"/>
        </w:rPr>
        <w:t xml:space="preserve">Motion Fails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b w:val="1"/>
          <w:rtl w:val="0"/>
        </w:rPr>
        <w:t xml:space="preserve">Move to table this discussion until after burning bright</w:t>
      </w:r>
    </w:p>
    <w:p w:rsidR="00000000" w:rsidDel="00000000" w:rsidP="00000000" w:rsidRDefault="00000000" w:rsidRPr="00000000">
      <w:pPr>
        <w:ind w:left="0" w:firstLine="720"/>
        <w:contextualSpacing w:val="0"/>
      </w:pPr>
      <w:r w:rsidDel="00000000" w:rsidR="00000000" w:rsidRPr="00000000">
        <w:rPr>
          <w:b w:val="1"/>
          <w:rtl w:val="0"/>
        </w:rPr>
        <w:t xml:space="preserve">Ekstrom/Hartman </w:t>
      </w:r>
    </w:p>
    <w:p w:rsidR="00000000" w:rsidDel="00000000" w:rsidP="00000000" w:rsidRDefault="00000000" w:rsidRPr="00000000">
      <w:pPr>
        <w:ind w:left="0" w:firstLine="720"/>
        <w:contextualSpacing w:val="0"/>
      </w:pPr>
      <w:r w:rsidDel="00000000" w:rsidR="00000000" w:rsidRPr="00000000">
        <w:rPr>
          <w:b w:val="1"/>
          <w:rtl w:val="0"/>
        </w:rPr>
        <w:t xml:space="preserve">Approved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Burning Bright (8:05)</w:t>
      </w:r>
    </w:p>
    <w:p w:rsidR="00000000" w:rsidDel="00000000" w:rsidP="00000000" w:rsidRDefault="00000000" w:rsidRPr="00000000">
      <w:pPr>
        <w:ind w:left="0" w:firstLine="0"/>
        <w:contextualSpacing w:val="0"/>
      </w:pPr>
      <w:r w:rsidDel="00000000" w:rsidR="00000000" w:rsidRPr="00000000">
        <w:rPr>
          <w:rtl w:val="0"/>
        </w:rPr>
        <w:tab/>
        <w:t xml:space="preserve">Jade Farr: I am the treasurer of burning bright. We are a club that volunteers with students with serious illnesses. Locally we participate in a program with children and families diagnosed with cancer. We also regularly travel to Portland, where the closest children’s hospital is. We are requesting funding to go to a build-a-bear project for these children, and we hope to get medical kits that they can play with the bears to make the doctor experience less scary. We like to cook meals for these families as well- most of money would be spent on food and tie blankets so that we might better support these families. Most of it is physical support. This year we provided gift baskets and made blankets, so the funding is mostly for materials. </w:t>
      </w:r>
    </w:p>
    <w:p w:rsidR="00000000" w:rsidDel="00000000" w:rsidP="00000000" w:rsidRDefault="00000000" w:rsidRPr="00000000">
      <w:pPr>
        <w:ind w:left="0" w:firstLine="0"/>
        <w:contextualSpacing w:val="0"/>
      </w:pPr>
      <w:r w:rsidDel="00000000" w:rsidR="00000000" w:rsidRPr="00000000">
        <w:rPr>
          <w:rtl w:val="0"/>
        </w:rPr>
        <w:tab/>
        <w:t xml:space="preserve">The last portion of our budget is for transportation. We are hoping to do work with the Salem hospital although it is not a children's hospital. To achieve the goals of the club we will be spending more time in Portland. If we get this funding, we will be a permanent volunteer program. We have 40 volunteers interested, so it is really exciting to see students in the Willamette Community looking to participate. </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Fall Round 1 Budget in full</w:t>
      </w:r>
    </w:p>
    <w:p w:rsidR="00000000" w:rsidDel="00000000" w:rsidP="00000000" w:rsidRDefault="00000000" w:rsidRPr="00000000">
      <w:pPr>
        <w:ind w:left="0" w:firstLine="0"/>
        <w:contextualSpacing w:val="0"/>
      </w:pPr>
      <w:r w:rsidDel="00000000" w:rsidR="00000000" w:rsidRPr="00000000">
        <w:rPr>
          <w:rtl w:val="0"/>
        </w:rPr>
        <w:tab/>
        <w:t xml:space="preserve">Tran: My only concern is that the rugby club has mouthguards but those are personal and you can’t pass those down. </w:t>
      </w:r>
    </w:p>
    <w:p w:rsidR="00000000" w:rsidDel="00000000" w:rsidP="00000000" w:rsidRDefault="00000000" w:rsidRPr="00000000">
      <w:pPr>
        <w:ind w:left="0" w:firstLine="0"/>
        <w:contextualSpacing w:val="0"/>
      </w:pPr>
      <w:r w:rsidDel="00000000" w:rsidR="00000000" w:rsidRPr="00000000">
        <w:rPr>
          <w:rtl w:val="0"/>
        </w:rPr>
        <w:tab/>
        <w:t xml:space="preserve">Ekstrom: I don’t know what the precedent is, but given that it is for safety I think we should consider it. </w:t>
      </w:r>
    </w:p>
    <w:p w:rsidR="00000000" w:rsidDel="00000000" w:rsidP="00000000" w:rsidRDefault="00000000" w:rsidRPr="00000000">
      <w:pPr>
        <w:ind w:left="0" w:firstLine="0"/>
        <w:contextualSpacing w:val="0"/>
      </w:pPr>
      <w:r w:rsidDel="00000000" w:rsidR="00000000" w:rsidRPr="00000000">
        <w:rPr>
          <w:rtl w:val="0"/>
        </w:rPr>
        <w:tab/>
        <w:t xml:space="preserve">Gill: I think in most sports club there are lots of personal equipment items that are for safety so we should be careful with that reasoning.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r>
      <w:r w:rsidDel="00000000" w:rsidR="00000000" w:rsidRPr="00000000">
        <w:rPr>
          <w:b w:val="1"/>
          <w:rtl w:val="0"/>
        </w:rPr>
        <w:t xml:space="preserve">Move to set the allocation for mouthguards to zero </w:t>
      </w:r>
    </w:p>
    <w:p w:rsidR="00000000" w:rsidDel="00000000" w:rsidP="00000000" w:rsidRDefault="00000000" w:rsidRPr="00000000">
      <w:pPr>
        <w:ind w:left="0" w:firstLine="0"/>
        <w:contextualSpacing w:val="0"/>
      </w:pPr>
      <w:r w:rsidDel="00000000" w:rsidR="00000000" w:rsidRPr="00000000">
        <w:rPr>
          <w:b w:val="1"/>
          <w:rtl w:val="0"/>
        </w:rPr>
        <w:tab/>
        <w:t xml:space="preserve">Ekstrom/Tran</w:t>
      </w:r>
    </w:p>
    <w:p w:rsidR="00000000" w:rsidDel="00000000" w:rsidP="00000000" w:rsidRDefault="00000000" w:rsidRPr="00000000">
      <w:pPr>
        <w:ind w:left="0" w:firstLine="0"/>
        <w:contextualSpacing w:val="0"/>
      </w:pPr>
      <w:r w:rsidDel="00000000" w:rsidR="00000000" w:rsidRPr="00000000">
        <w:rPr>
          <w:b w:val="1"/>
          <w:rtl w:val="0"/>
        </w:rPr>
        <w:tab/>
        <w:t xml:space="preserve">Approved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ab/>
        <w:t xml:space="preserve">Motion to approve according to finance board’s recommendations </w:t>
      </w:r>
    </w:p>
    <w:p w:rsidR="00000000" w:rsidDel="00000000" w:rsidP="00000000" w:rsidRDefault="00000000" w:rsidRPr="00000000">
      <w:pPr>
        <w:ind w:left="0" w:firstLine="0"/>
        <w:contextualSpacing w:val="0"/>
      </w:pPr>
      <w:r w:rsidDel="00000000" w:rsidR="00000000" w:rsidRPr="00000000">
        <w:rPr>
          <w:b w:val="1"/>
          <w:rtl w:val="0"/>
        </w:rPr>
        <w:tab/>
        <w:t xml:space="preserve">Gordon/Ekstrom </w:t>
      </w:r>
    </w:p>
    <w:p w:rsidR="00000000" w:rsidDel="00000000" w:rsidP="00000000" w:rsidRDefault="00000000" w:rsidRPr="00000000">
      <w:pPr>
        <w:ind w:left="0" w:firstLine="0"/>
        <w:contextualSpacing w:val="0"/>
      </w:pPr>
      <w:r w:rsidDel="00000000" w:rsidR="00000000" w:rsidRPr="00000000">
        <w:rPr>
          <w:b w:val="1"/>
          <w:rtl w:val="0"/>
        </w:rPr>
        <w:tab/>
        <w:tab/>
        <w:t xml:space="preserve">Motion to approve everything minus Taiko and Burning Bright</w:t>
      </w:r>
    </w:p>
    <w:p w:rsidR="00000000" w:rsidDel="00000000" w:rsidP="00000000" w:rsidRDefault="00000000" w:rsidRPr="00000000">
      <w:pPr>
        <w:ind w:left="0" w:firstLine="0"/>
        <w:contextualSpacing w:val="0"/>
      </w:pPr>
      <w:r w:rsidDel="00000000" w:rsidR="00000000" w:rsidRPr="00000000">
        <w:rPr>
          <w:b w:val="1"/>
          <w:rtl w:val="0"/>
        </w:rPr>
        <w:tab/>
        <w:tab/>
        <w:t xml:space="preserve">Gordon/Steffy </w:t>
      </w:r>
    </w:p>
    <w:p w:rsidR="00000000" w:rsidDel="00000000" w:rsidP="00000000" w:rsidRDefault="00000000" w:rsidRPr="00000000">
      <w:pPr>
        <w:ind w:left="0" w:firstLine="0"/>
        <w:contextualSpacing w:val="0"/>
      </w:pPr>
      <w:r w:rsidDel="00000000" w:rsidR="00000000" w:rsidRPr="00000000">
        <w:rPr>
          <w:b w:val="1"/>
          <w:rtl w:val="0"/>
        </w:rPr>
        <w:tab/>
        <w:tab/>
        <w:t xml:space="preserve">Approved </w:t>
      </w:r>
    </w:p>
    <w:p w:rsidR="00000000" w:rsidDel="00000000" w:rsidP="00000000" w:rsidRDefault="00000000" w:rsidRPr="00000000">
      <w:pPr>
        <w:ind w:left="720" w:firstLine="720"/>
        <w:contextualSpacing w:val="0"/>
      </w:pPr>
      <w:r w:rsidDel="00000000" w:rsidR="00000000" w:rsidRPr="00000000">
        <w:rPr>
          <w:b w:val="1"/>
          <w:rtl w:val="0"/>
        </w:rPr>
        <w:t xml:space="preserve"> </w:t>
      </w:r>
    </w:p>
    <w:p w:rsidR="00000000" w:rsidDel="00000000" w:rsidP="00000000" w:rsidRDefault="00000000" w:rsidRPr="00000000">
      <w:pPr>
        <w:ind w:left="720" w:firstLine="0"/>
        <w:contextualSpacing w:val="0"/>
      </w:pPr>
      <w:r w:rsidDel="00000000" w:rsidR="00000000" w:rsidRPr="00000000">
        <w:rPr>
          <w:b w:val="1"/>
          <w:rtl w:val="0"/>
        </w:rPr>
        <w:t xml:space="preserve">Move to caucus until the clubs that are presenting get here on the OMA budget </w:t>
      </w:r>
    </w:p>
    <w:p w:rsidR="00000000" w:rsidDel="00000000" w:rsidP="00000000" w:rsidRDefault="00000000" w:rsidRPr="00000000">
      <w:pPr>
        <w:ind w:left="720" w:firstLine="0"/>
        <w:contextualSpacing w:val="0"/>
      </w:pPr>
      <w:r w:rsidDel="00000000" w:rsidR="00000000" w:rsidRPr="00000000">
        <w:rPr>
          <w:b w:val="1"/>
          <w:rtl w:val="0"/>
        </w:rPr>
        <w:t xml:space="preserve">Gill/Hartman</w:t>
      </w:r>
    </w:p>
    <w:p w:rsidR="00000000" w:rsidDel="00000000" w:rsidP="00000000" w:rsidRDefault="00000000" w:rsidRPr="00000000">
      <w:pPr>
        <w:ind w:left="720" w:firstLine="0"/>
        <w:contextualSpacing w:val="0"/>
      </w:pPr>
      <w:r w:rsidDel="00000000" w:rsidR="00000000" w:rsidRPr="00000000">
        <w:rPr>
          <w:b w:val="1"/>
          <w:rtl w:val="0"/>
        </w:rPr>
        <w:t xml:space="preserve">Approved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Move to approve burning bright and taiko club in full</w:t>
      </w:r>
    </w:p>
    <w:p w:rsidR="00000000" w:rsidDel="00000000" w:rsidP="00000000" w:rsidRDefault="00000000" w:rsidRPr="00000000">
      <w:pPr>
        <w:ind w:left="720" w:firstLine="0"/>
        <w:contextualSpacing w:val="0"/>
      </w:pPr>
      <w:r w:rsidDel="00000000" w:rsidR="00000000" w:rsidRPr="00000000">
        <w:rPr>
          <w:b w:val="1"/>
          <w:rtl w:val="0"/>
        </w:rPr>
        <w:t xml:space="preserve">Steffy/Gill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b w:val="1"/>
          <w:rtl w:val="0"/>
        </w:rPr>
        <w:t xml:space="preserve">Move to change the rules to voting with hand votes on the budget </w:t>
      </w:r>
    </w:p>
    <w:p w:rsidR="00000000" w:rsidDel="00000000" w:rsidP="00000000" w:rsidRDefault="00000000" w:rsidRPr="00000000">
      <w:pPr>
        <w:ind w:left="720" w:firstLine="720"/>
        <w:contextualSpacing w:val="0"/>
      </w:pPr>
      <w:r w:rsidDel="00000000" w:rsidR="00000000" w:rsidRPr="00000000">
        <w:rPr>
          <w:b w:val="1"/>
          <w:rtl w:val="0"/>
        </w:rPr>
        <w:t xml:space="preserve">Tran/Ekstrom</w:t>
      </w:r>
    </w:p>
    <w:p w:rsidR="00000000" w:rsidDel="00000000" w:rsidP="00000000" w:rsidRDefault="00000000" w:rsidRPr="00000000">
      <w:pPr>
        <w:ind w:left="720" w:firstLine="720"/>
        <w:contextualSpacing w:val="0"/>
      </w:pPr>
      <w:r w:rsidDel="00000000" w:rsidR="00000000" w:rsidRPr="00000000">
        <w:rPr>
          <w:b w:val="1"/>
          <w:rtl w:val="0"/>
        </w:rPr>
        <w:t xml:space="preserve">Approved 20-0-0 </w:t>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Approved 19-1-0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Motion to further review OMA</w:t>
      </w:r>
    </w:p>
    <w:p w:rsidR="00000000" w:rsidDel="00000000" w:rsidP="00000000" w:rsidRDefault="00000000" w:rsidRPr="00000000">
      <w:pPr>
        <w:ind w:left="720" w:firstLine="0"/>
        <w:contextualSpacing w:val="0"/>
      </w:pPr>
      <w:r w:rsidDel="00000000" w:rsidR="00000000" w:rsidRPr="00000000">
        <w:rPr>
          <w:b w:val="1"/>
          <w:rtl w:val="0"/>
        </w:rPr>
        <w:t xml:space="preserve">Danielson/Steffy </w:t>
      </w:r>
    </w:p>
    <w:p w:rsidR="00000000" w:rsidDel="00000000" w:rsidP="00000000" w:rsidRDefault="00000000" w:rsidRPr="00000000">
      <w:pPr>
        <w:ind w:left="720" w:firstLine="0"/>
        <w:contextualSpacing w:val="0"/>
      </w:pPr>
      <w:r w:rsidDel="00000000" w:rsidR="00000000" w:rsidRPr="00000000">
        <w:rPr>
          <w:b w:val="1"/>
          <w:rtl w:val="0"/>
        </w:rPr>
        <w:t xml:space="preserve">Approved 20-0-0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r>
      <w:r w:rsidDel="00000000" w:rsidR="00000000" w:rsidRPr="00000000">
        <w:rPr>
          <w:b w:val="1"/>
          <w:rtl w:val="0"/>
        </w:rPr>
        <w:t xml:space="preserve">Move to fund amount requested in full next week</w:t>
      </w:r>
    </w:p>
    <w:p w:rsidR="00000000" w:rsidDel="00000000" w:rsidP="00000000" w:rsidRDefault="00000000" w:rsidRPr="00000000">
      <w:pPr>
        <w:ind w:left="0" w:firstLine="0"/>
        <w:contextualSpacing w:val="0"/>
      </w:pPr>
      <w:r w:rsidDel="00000000" w:rsidR="00000000" w:rsidRPr="00000000">
        <w:rPr>
          <w:b w:val="1"/>
          <w:rtl w:val="0"/>
        </w:rPr>
        <w:tab/>
        <w:t xml:space="preserve">Ekstrom/Gill</w:t>
      </w:r>
    </w:p>
    <w:p w:rsidR="00000000" w:rsidDel="00000000" w:rsidP="00000000" w:rsidRDefault="00000000" w:rsidRPr="00000000">
      <w:pPr>
        <w:ind w:left="0" w:firstLine="0"/>
        <w:contextualSpacing w:val="0"/>
      </w:pPr>
      <w:r w:rsidDel="00000000" w:rsidR="00000000" w:rsidRPr="00000000">
        <w:rPr>
          <w:b w:val="1"/>
          <w:rtl w:val="0"/>
        </w:rPr>
        <w:tab/>
        <w:tab/>
      </w:r>
      <w:r w:rsidDel="00000000" w:rsidR="00000000" w:rsidRPr="00000000">
        <w:rPr>
          <w:rtl w:val="0"/>
        </w:rPr>
        <w:t xml:space="preserve">Ekstrom: I think it makes sense to fund this and then discuss their office budget line by line. </w:t>
      </w:r>
    </w:p>
    <w:p w:rsidR="00000000" w:rsidDel="00000000" w:rsidP="00000000" w:rsidRDefault="00000000" w:rsidRPr="00000000">
      <w:pPr>
        <w:ind w:left="0" w:firstLine="0"/>
        <w:contextualSpacing w:val="0"/>
      </w:pPr>
      <w:r w:rsidDel="00000000" w:rsidR="00000000" w:rsidRPr="00000000">
        <w:rPr>
          <w:rtl w:val="0"/>
        </w:rPr>
        <w:tab/>
      </w:r>
      <w:r w:rsidDel="00000000" w:rsidR="00000000" w:rsidRPr="00000000">
        <w:rPr>
          <w:b w:val="1"/>
          <w:rtl w:val="0"/>
        </w:rPr>
        <w:t xml:space="preserve">Approved 20-0-0</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Senate Reports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For the Good of the Order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Adjournment (VP Brownlee)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Move to adjourn </w:t>
      </w:r>
    </w:p>
    <w:p w:rsidR="00000000" w:rsidDel="00000000" w:rsidP="00000000" w:rsidRDefault="00000000" w:rsidRPr="00000000">
      <w:pPr>
        <w:contextualSpacing w:val="0"/>
      </w:pPr>
      <w:r w:rsidDel="00000000" w:rsidR="00000000" w:rsidRPr="00000000">
        <w:rPr>
          <w:b w:val="1"/>
          <w:rtl w:val="0"/>
        </w:rPr>
        <w:t xml:space="preserve">Landoni/Tran </w:t>
      </w:r>
    </w:p>
    <w:p w:rsidR="00000000" w:rsidDel="00000000" w:rsidP="00000000" w:rsidRDefault="00000000" w:rsidRPr="00000000">
      <w:pPr>
        <w:contextualSpacing w:val="0"/>
      </w:pPr>
      <w:r w:rsidDel="00000000" w:rsidR="00000000" w:rsidRPr="00000000">
        <w:rPr>
          <w:b w:val="1"/>
          <w:rtl w:val="0"/>
        </w:rPr>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Meeting adjourned at 8:12pm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